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EDD57" w14:textId="69EFF749" w:rsidR="00DA576F" w:rsidRPr="005435C7" w:rsidRDefault="00DA576F" w:rsidP="00DA576F">
      <w:pPr>
        <w:spacing w:line="240" w:lineRule="auto"/>
        <w:ind w:left="0" w:firstLine="0"/>
        <w:jc w:val="center"/>
        <w:rPr>
          <w:rFonts w:ascii="ＭＳ 明朝" w:eastAsia="ＭＳ 明朝" w:hAnsi="ＭＳ 明朝"/>
          <w:sz w:val="32"/>
          <w:szCs w:val="32"/>
        </w:rPr>
      </w:pPr>
      <w:r w:rsidRPr="005435C7">
        <w:rPr>
          <w:rFonts w:ascii="ＭＳ 明朝" w:eastAsia="ＭＳ 明朝" w:hAnsi="ＭＳ 明朝" w:hint="eastAsia"/>
          <w:b/>
          <w:bCs/>
          <w:sz w:val="32"/>
          <w:szCs w:val="32"/>
        </w:rPr>
        <w:t>倫理審査結果に対する回答書</w:t>
      </w:r>
    </w:p>
    <w:p w14:paraId="7A5E3356" w14:textId="77777777" w:rsidR="00DA576F" w:rsidRPr="00CB78FB" w:rsidRDefault="00DA576F" w:rsidP="00DA576F">
      <w:pPr>
        <w:spacing w:line="240" w:lineRule="auto"/>
        <w:ind w:left="0" w:firstLine="0"/>
        <w:jc w:val="right"/>
        <w:rPr>
          <w:rFonts w:ascii="ＭＳ 明朝" w:eastAsia="ＭＳ 明朝" w:hAnsi="ＭＳ 明朝"/>
          <w:sz w:val="21"/>
          <w:szCs w:val="21"/>
        </w:rPr>
      </w:pPr>
      <w:r w:rsidRPr="00CB78FB">
        <w:rPr>
          <w:rFonts w:ascii="ＭＳ 明朝" w:eastAsia="ＭＳ 明朝" w:hAnsi="ＭＳ 明朝" w:hint="eastAsia"/>
          <w:sz w:val="21"/>
          <w:szCs w:val="21"/>
        </w:rPr>
        <w:t xml:space="preserve">　　　　　　　　　　　　　　　　　　　　　　　　　　　　　　　　</w:t>
      </w:r>
      <w:r w:rsidRPr="00CB78FB">
        <w:rPr>
          <w:rFonts w:ascii="ＭＳ 明朝" w:eastAsia="ＭＳ 明朝" w:hAnsi="ＭＳ 明朝"/>
          <w:sz w:val="21"/>
          <w:szCs w:val="21"/>
        </w:rPr>
        <w:t xml:space="preserve"> </w:t>
      </w:r>
      <w:r w:rsidRPr="00CB78FB">
        <w:rPr>
          <w:rFonts w:ascii="ＭＳ 明朝" w:eastAsia="ＭＳ 明朝" w:hAnsi="ＭＳ 明朝" w:hint="eastAsia"/>
          <w:sz w:val="21"/>
          <w:szCs w:val="21"/>
        </w:rPr>
        <w:t>年　　月　　日</w:t>
      </w:r>
    </w:p>
    <w:p w14:paraId="0AE45731" w14:textId="77777777" w:rsidR="00DA576F" w:rsidRPr="00CB78FB" w:rsidRDefault="00DA576F" w:rsidP="00DA576F">
      <w:pPr>
        <w:spacing w:line="240" w:lineRule="auto"/>
        <w:ind w:left="0" w:firstLine="0"/>
        <w:jc w:val="right"/>
        <w:rPr>
          <w:rFonts w:ascii="ＭＳ 明朝" w:eastAsia="ＭＳ 明朝" w:hAnsi="ＭＳ 明朝"/>
          <w:sz w:val="21"/>
          <w:szCs w:val="21"/>
        </w:rPr>
      </w:pPr>
    </w:p>
    <w:p w14:paraId="74F1AA78" w14:textId="77777777" w:rsidR="00DA576F" w:rsidRPr="00CB78FB" w:rsidRDefault="00DA576F" w:rsidP="00DA576F">
      <w:pPr>
        <w:spacing w:line="240" w:lineRule="auto"/>
        <w:ind w:left="0" w:firstLine="0"/>
        <w:jc w:val="right"/>
        <w:rPr>
          <w:rFonts w:ascii="ＭＳ 明朝" w:eastAsia="ＭＳ 明朝" w:hAnsi="ＭＳ 明朝"/>
          <w:sz w:val="21"/>
          <w:szCs w:val="21"/>
        </w:rPr>
      </w:pPr>
      <w:r w:rsidRPr="00CB78FB">
        <w:rPr>
          <w:rFonts w:ascii="ＭＳ 明朝" w:eastAsia="ＭＳ 明朝" w:hAnsi="ＭＳ 明朝" w:hint="eastAsia"/>
          <w:sz w:val="21"/>
          <w:szCs w:val="21"/>
        </w:rPr>
        <w:t xml:space="preserve">　　　　　　　　　　　　　　　　　</w:t>
      </w:r>
      <w:r w:rsidRPr="00CB78FB">
        <w:rPr>
          <w:rFonts w:ascii="ＭＳ 明朝" w:eastAsia="ＭＳ 明朝" w:hAnsi="ＭＳ 明朝"/>
          <w:sz w:val="21"/>
          <w:szCs w:val="21"/>
        </w:rPr>
        <w:t xml:space="preserve"> </w:t>
      </w:r>
      <w:r w:rsidRPr="00CB78FB">
        <w:rPr>
          <w:rFonts w:ascii="ＭＳ 明朝" w:eastAsia="ＭＳ 明朝" w:hAnsi="ＭＳ 明朝" w:hint="eastAsia"/>
          <w:sz w:val="21"/>
          <w:szCs w:val="21"/>
        </w:rPr>
        <w:t xml:space="preserve">　　　　　一般社団法人 日本ヘリコバクター学会</w:t>
      </w:r>
    </w:p>
    <w:p w14:paraId="7625BC38" w14:textId="77777777" w:rsidR="00DA576F" w:rsidRPr="00CB78FB" w:rsidRDefault="00DA576F" w:rsidP="00DA576F">
      <w:pPr>
        <w:wordWrap w:val="0"/>
        <w:spacing w:line="240" w:lineRule="auto"/>
        <w:ind w:left="0" w:firstLine="0"/>
        <w:jc w:val="right"/>
        <w:rPr>
          <w:rFonts w:ascii="ＭＳ 明朝" w:eastAsia="ＭＳ 明朝" w:hAnsi="ＭＳ 明朝"/>
          <w:sz w:val="21"/>
          <w:szCs w:val="21"/>
        </w:rPr>
      </w:pPr>
      <w:r w:rsidRPr="00CB78FB">
        <w:rPr>
          <w:rFonts w:ascii="ＭＳ 明朝" w:eastAsia="ＭＳ 明朝" w:hAnsi="ＭＳ 明朝" w:hint="eastAsia"/>
          <w:sz w:val="21"/>
          <w:szCs w:val="21"/>
        </w:rPr>
        <w:t>理事長　殿</w:t>
      </w:r>
    </w:p>
    <w:p w14:paraId="02093E2A" w14:textId="334B48D7" w:rsidR="00DA576F" w:rsidRPr="00CB78FB" w:rsidRDefault="00DA576F" w:rsidP="005435C7">
      <w:pPr>
        <w:spacing w:line="240" w:lineRule="auto"/>
        <w:ind w:left="0" w:firstLine="0"/>
        <w:jc w:val="right"/>
        <w:rPr>
          <w:rFonts w:ascii="ＭＳ 明朝" w:eastAsia="ＭＳ 明朝" w:hAnsi="ＭＳ 明朝" w:hint="eastAsia"/>
          <w:sz w:val="21"/>
          <w:szCs w:val="21"/>
        </w:rPr>
      </w:pPr>
      <w:r w:rsidRPr="00CB78FB">
        <w:rPr>
          <w:rFonts w:ascii="ＭＳ 明朝" w:eastAsia="ＭＳ 明朝" w:hAnsi="ＭＳ 明朝" w:hint="eastAsia"/>
          <w:sz w:val="21"/>
          <w:szCs w:val="21"/>
        </w:rPr>
        <w:t xml:space="preserve">　　　　　　　　　　　　　　　　　</w:t>
      </w:r>
      <w:r w:rsidRPr="00CB78FB">
        <w:rPr>
          <w:rFonts w:ascii="ＭＳ 明朝" w:eastAsia="ＭＳ 明朝" w:hAnsi="ＭＳ 明朝"/>
          <w:sz w:val="21"/>
          <w:szCs w:val="21"/>
        </w:rPr>
        <w:t xml:space="preserve"> </w:t>
      </w:r>
      <w:r w:rsidRPr="00CB78FB">
        <w:rPr>
          <w:rFonts w:ascii="ＭＳ 明朝" w:eastAsia="ＭＳ 明朝" w:hAnsi="ＭＳ 明朝" w:hint="eastAsia"/>
          <w:sz w:val="21"/>
          <w:szCs w:val="21"/>
        </w:rPr>
        <w:t xml:space="preserve">　</w:t>
      </w:r>
      <w:r w:rsidRPr="00CB78FB">
        <w:rPr>
          <w:rFonts w:ascii="ＭＳ 明朝" w:eastAsia="ＭＳ 明朝" w:hAnsi="ＭＳ 明朝"/>
          <w:sz w:val="21"/>
          <w:szCs w:val="21"/>
        </w:rPr>
        <w:t xml:space="preserve"> </w:t>
      </w:r>
      <w:r w:rsidRPr="00CB78FB">
        <w:rPr>
          <w:rFonts w:ascii="ＭＳ 明朝" w:eastAsia="ＭＳ 明朝" w:hAnsi="ＭＳ 明朝" w:hint="eastAsia"/>
          <w:sz w:val="21"/>
          <w:szCs w:val="21"/>
        </w:rPr>
        <w:t xml:space="preserve">　　　　　　　　　</w:t>
      </w:r>
      <w:r w:rsidRPr="00CB78FB">
        <w:rPr>
          <w:rFonts w:ascii="ＭＳ 明朝" w:eastAsia="ＭＳ 明朝" w:hAnsi="ＭＳ 明朝"/>
          <w:sz w:val="21"/>
          <w:szCs w:val="21"/>
        </w:rPr>
        <w:t xml:space="preserve">   </w:t>
      </w:r>
      <w:r w:rsidRPr="00CB78FB">
        <w:rPr>
          <w:rFonts w:ascii="ＭＳ 明朝" w:eastAsia="ＭＳ 明朝" w:hAnsi="ＭＳ 明朝" w:hint="eastAsia"/>
          <w:sz w:val="21"/>
          <w:szCs w:val="21"/>
        </w:rPr>
        <w:t>倫理審査委員会</w:t>
      </w:r>
      <w:r w:rsidRPr="00CB78FB">
        <w:rPr>
          <w:rFonts w:ascii="ＭＳ 明朝" w:eastAsia="ＭＳ 明朝" w:hAnsi="ＭＳ 明朝"/>
          <w:sz w:val="21"/>
          <w:szCs w:val="21"/>
        </w:rPr>
        <w:t xml:space="preserve"> </w:t>
      </w:r>
      <w:r w:rsidRPr="00CB78FB">
        <w:rPr>
          <w:rFonts w:ascii="ＭＳ 明朝" w:eastAsia="ＭＳ 明朝" w:hAnsi="ＭＳ 明朝" w:hint="eastAsia"/>
          <w:sz w:val="21"/>
          <w:szCs w:val="21"/>
        </w:rPr>
        <w:t>委員長　殿</w:t>
      </w:r>
    </w:p>
    <w:p w14:paraId="37A26FFB" w14:textId="77777777" w:rsidR="00DA576F" w:rsidRPr="00CB78FB" w:rsidRDefault="00DA576F" w:rsidP="00DA576F">
      <w:pPr>
        <w:spacing w:line="240" w:lineRule="auto"/>
        <w:ind w:left="0" w:firstLine="0"/>
        <w:jc w:val="both"/>
        <w:rPr>
          <w:rFonts w:ascii="ＭＳ 明朝" w:eastAsia="ＭＳ 明朝" w:hAnsi="ＭＳ 明朝"/>
          <w:sz w:val="21"/>
          <w:szCs w:val="21"/>
        </w:rPr>
      </w:pPr>
      <w:r w:rsidRPr="00CB78FB">
        <w:rPr>
          <w:rFonts w:ascii="ＭＳ 明朝" w:eastAsia="ＭＳ 明朝" w:hAnsi="ＭＳ 明朝" w:hint="eastAsia"/>
          <w:sz w:val="21"/>
          <w:szCs w:val="21"/>
        </w:rPr>
        <w:t xml:space="preserve">　　　　　　　　　　　　　　　　　</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5"/>
        <w:gridCol w:w="7371"/>
      </w:tblGrid>
      <w:tr w:rsidR="008B04E7" w:rsidRPr="00CB78FB" w14:paraId="0CE0637B" w14:textId="77777777" w:rsidTr="007105F5">
        <w:trPr>
          <w:trHeight w:val="714"/>
        </w:trPr>
        <w:tc>
          <w:tcPr>
            <w:tcW w:w="2085" w:type="dxa"/>
            <w:tcBorders>
              <w:top w:val="single" w:sz="12" w:space="0" w:color="000000"/>
              <w:left w:val="single" w:sz="12" w:space="0" w:color="000000"/>
              <w:bottom w:val="single" w:sz="12" w:space="0" w:color="000000"/>
              <w:right w:val="single" w:sz="12" w:space="0" w:color="000000"/>
            </w:tcBorders>
            <w:vAlign w:val="center"/>
          </w:tcPr>
          <w:p w14:paraId="00D2C381" w14:textId="77777777" w:rsidR="008B04E7" w:rsidRPr="00CB78FB" w:rsidRDefault="008B04E7" w:rsidP="008B04E7">
            <w:pPr>
              <w:spacing w:line="240" w:lineRule="auto"/>
              <w:ind w:left="0" w:firstLine="0"/>
              <w:jc w:val="center"/>
              <w:rPr>
                <w:rFonts w:ascii="ＭＳ 明朝" w:eastAsia="ＭＳ 明朝" w:hAnsi="ＭＳ 明朝"/>
                <w:sz w:val="21"/>
                <w:szCs w:val="21"/>
              </w:rPr>
            </w:pPr>
            <w:bookmarkStart w:id="0" w:name="_Hlk218774185"/>
            <w:r w:rsidRPr="00CB78FB">
              <w:rPr>
                <w:rFonts w:ascii="ＭＳ 明朝" w:eastAsia="ＭＳ 明朝" w:hAnsi="ＭＳ 明朝" w:hint="eastAsia"/>
                <w:sz w:val="21"/>
                <w:szCs w:val="21"/>
              </w:rPr>
              <w:t>受付番号</w:t>
            </w:r>
          </w:p>
          <w:p w14:paraId="6DAEB5CB" w14:textId="30A2D633" w:rsidR="00B65F29" w:rsidRPr="00CB78FB" w:rsidRDefault="00B65F29" w:rsidP="008B04E7">
            <w:pPr>
              <w:spacing w:line="240" w:lineRule="auto"/>
              <w:ind w:left="0" w:firstLine="0"/>
              <w:jc w:val="center"/>
              <w:rPr>
                <w:rFonts w:ascii="ＭＳ 明朝" w:eastAsia="ＭＳ 明朝" w:hAnsi="ＭＳ 明朝"/>
                <w:sz w:val="21"/>
                <w:szCs w:val="21"/>
              </w:rPr>
            </w:pPr>
            <w:r w:rsidRPr="00CB78FB">
              <w:rPr>
                <w:rFonts w:ascii="ＭＳ 明朝" w:eastAsia="ＭＳ 明朝" w:hAnsi="ＭＳ 明朝" w:hint="eastAsia"/>
                <w:sz w:val="21"/>
                <w:szCs w:val="21"/>
              </w:rPr>
              <w:t>(事務局記載</w:t>
            </w:r>
            <w:r w:rsidRPr="00CB78FB">
              <w:rPr>
                <w:rFonts w:ascii="ＭＳ 明朝" w:eastAsia="ＭＳ 明朝" w:hAnsi="ＭＳ 明朝"/>
                <w:sz w:val="21"/>
                <w:szCs w:val="21"/>
              </w:rPr>
              <w:t xml:space="preserve">)  </w:t>
            </w:r>
          </w:p>
        </w:tc>
        <w:tc>
          <w:tcPr>
            <w:tcW w:w="7371" w:type="dxa"/>
            <w:tcBorders>
              <w:top w:val="single" w:sz="12" w:space="0" w:color="000000"/>
              <w:left w:val="single" w:sz="12" w:space="0" w:color="000000"/>
              <w:bottom w:val="single" w:sz="12" w:space="0" w:color="000000"/>
              <w:right w:val="single" w:sz="12" w:space="0" w:color="000000"/>
            </w:tcBorders>
            <w:vAlign w:val="center"/>
          </w:tcPr>
          <w:p w14:paraId="628113C5" w14:textId="77FF80FD" w:rsidR="008B04E7" w:rsidRPr="00CB78FB" w:rsidRDefault="008B04E7" w:rsidP="008B04E7">
            <w:pPr>
              <w:spacing w:line="240" w:lineRule="auto"/>
              <w:ind w:hangingChars="200"/>
              <w:jc w:val="both"/>
              <w:rPr>
                <w:rFonts w:ascii="ＭＳ 明朝" w:eastAsia="ＭＳ 明朝" w:hAnsi="ＭＳ 明朝"/>
                <w:sz w:val="21"/>
                <w:szCs w:val="21"/>
              </w:rPr>
            </w:pPr>
          </w:p>
        </w:tc>
      </w:tr>
      <w:tr w:rsidR="00DA576F" w:rsidRPr="00CB78FB" w14:paraId="34F16A4E" w14:textId="77777777" w:rsidTr="007105F5">
        <w:trPr>
          <w:trHeight w:val="669"/>
        </w:trPr>
        <w:tc>
          <w:tcPr>
            <w:tcW w:w="2085" w:type="dxa"/>
            <w:tcBorders>
              <w:top w:val="single" w:sz="12" w:space="0" w:color="000000"/>
              <w:left w:val="single" w:sz="12" w:space="0" w:color="000000"/>
              <w:bottom w:val="single" w:sz="12" w:space="0" w:color="000000"/>
              <w:right w:val="single" w:sz="12" w:space="0" w:color="000000"/>
            </w:tcBorders>
            <w:vAlign w:val="center"/>
          </w:tcPr>
          <w:p w14:paraId="17552347" w14:textId="77777777" w:rsidR="00DA576F" w:rsidRPr="00CB78FB" w:rsidRDefault="00DA576F" w:rsidP="007105F5">
            <w:pPr>
              <w:spacing w:line="240" w:lineRule="auto"/>
              <w:ind w:left="0" w:firstLine="0"/>
              <w:jc w:val="center"/>
              <w:rPr>
                <w:rFonts w:ascii="ＭＳ 明朝" w:eastAsia="ＭＳ 明朝" w:hAnsi="ＭＳ 明朝"/>
                <w:sz w:val="21"/>
                <w:szCs w:val="21"/>
              </w:rPr>
            </w:pPr>
            <w:r w:rsidRPr="00CB78FB">
              <w:rPr>
                <w:rFonts w:ascii="ＭＳ 明朝" w:eastAsia="ＭＳ 明朝" w:hAnsi="ＭＳ 明朝" w:hint="eastAsia"/>
                <w:sz w:val="21"/>
                <w:szCs w:val="21"/>
              </w:rPr>
              <w:t>研究課題名</w:t>
            </w:r>
          </w:p>
        </w:tc>
        <w:tc>
          <w:tcPr>
            <w:tcW w:w="7371" w:type="dxa"/>
            <w:tcBorders>
              <w:top w:val="single" w:sz="12" w:space="0" w:color="000000"/>
              <w:left w:val="single" w:sz="12" w:space="0" w:color="000000"/>
              <w:bottom w:val="single" w:sz="12" w:space="0" w:color="000000"/>
              <w:right w:val="single" w:sz="12" w:space="0" w:color="000000"/>
            </w:tcBorders>
            <w:vAlign w:val="center"/>
          </w:tcPr>
          <w:p w14:paraId="38371A1C" w14:textId="77777777" w:rsidR="00DA576F" w:rsidRPr="00CB78FB" w:rsidRDefault="00DA576F" w:rsidP="007105F5">
            <w:pPr>
              <w:spacing w:line="240" w:lineRule="auto"/>
              <w:ind w:left="0" w:firstLineChars="700" w:firstLine="1470"/>
              <w:jc w:val="both"/>
              <w:rPr>
                <w:rFonts w:ascii="ＭＳ 明朝" w:eastAsia="ＭＳ 明朝" w:hAnsi="ＭＳ 明朝"/>
                <w:sz w:val="21"/>
                <w:szCs w:val="21"/>
              </w:rPr>
            </w:pPr>
          </w:p>
        </w:tc>
      </w:tr>
      <w:tr w:rsidR="00DA576F" w:rsidRPr="00CB78FB" w14:paraId="3DD2222D" w14:textId="77777777" w:rsidTr="007105F5">
        <w:trPr>
          <w:trHeight w:val="834"/>
        </w:trPr>
        <w:tc>
          <w:tcPr>
            <w:tcW w:w="2085" w:type="dxa"/>
            <w:tcBorders>
              <w:top w:val="single" w:sz="12" w:space="0" w:color="000000"/>
              <w:left w:val="single" w:sz="12" w:space="0" w:color="000000"/>
              <w:bottom w:val="single" w:sz="12" w:space="0" w:color="000000"/>
              <w:right w:val="single" w:sz="12" w:space="0" w:color="000000"/>
            </w:tcBorders>
            <w:vAlign w:val="center"/>
          </w:tcPr>
          <w:p w14:paraId="2C880CC7" w14:textId="77777777" w:rsidR="00DA576F" w:rsidRPr="00CB78FB" w:rsidRDefault="00DA576F" w:rsidP="007105F5">
            <w:pPr>
              <w:spacing w:line="240" w:lineRule="auto"/>
              <w:ind w:left="0" w:firstLine="0"/>
              <w:jc w:val="center"/>
              <w:rPr>
                <w:rFonts w:ascii="ＭＳ 明朝" w:eastAsia="ＭＳ 明朝" w:hAnsi="ＭＳ 明朝"/>
                <w:sz w:val="21"/>
                <w:szCs w:val="21"/>
              </w:rPr>
            </w:pPr>
            <w:r w:rsidRPr="00CB78FB">
              <w:rPr>
                <w:rFonts w:ascii="ＭＳ 明朝" w:eastAsia="ＭＳ 明朝" w:hAnsi="ＭＳ 明朝" w:hint="eastAsia"/>
                <w:sz w:val="21"/>
                <w:szCs w:val="21"/>
              </w:rPr>
              <w:t>研究責任者</w:t>
            </w:r>
          </w:p>
          <w:p w14:paraId="7A5EEAFB" w14:textId="77777777" w:rsidR="00DA576F" w:rsidRPr="00CB78FB" w:rsidRDefault="00DA576F" w:rsidP="007105F5">
            <w:pPr>
              <w:spacing w:line="240" w:lineRule="auto"/>
              <w:ind w:left="0" w:firstLine="0"/>
              <w:jc w:val="center"/>
              <w:rPr>
                <w:rFonts w:ascii="ＭＳ 明朝" w:eastAsia="ＭＳ 明朝" w:hAnsi="ＭＳ 明朝"/>
                <w:sz w:val="21"/>
                <w:szCs w:val="21"/>
              </w:rPr>
            </w:pPr>
            <w:r w:rsidRPr="00CB78FB">
              <w:rPr>
                <w:rFonts w:ascii="ＭＳ 明朝" w:eastAsia="ＭＳ 明朝" w:hAnsi="ＭＳ 明朝" w:hint="eastAsia"/>
                <w:sz w:val="21"/>
                <w:szCs w:val="21"/>
              </w:rPr>
              <w:t>(研究代表者)</w:t>
            </w:r>
          </w:p>
        </w:tc>
        <w:tc>
          <w:tcPr>
            <w:tcW w:w="7371" w:type="dxa"/>
            <w:tcBorders>
              <w:top w:val="single" w:sz="12" w:space="0" w:color="000000"/>
              <w:left w:val="single" w:sz="12" w:space="0" w:color="000000"/>
              <w:bottom w:val="single" w:sz="12" w:space="0" w:color="000000"/>
              <w:right w:val="single" w:sz="12" w:space="0" w:color="000000"/>
            </w:tcBorders>
            <w:vAlign w:val="center"/>
          </w:tcPr>
          <w:p w14:paraId="2669A455" w14:textId="77777777" w:rsidR="00DA576F" w:rsidRPr="00CB78FB" w:rsidRDefault="00DA576F" w:rsidP="007105F5">
            <w:pPr>
              <w:spacing w:line="240" w:lineRule="auto"/>
              <w:ind w:left="0" w:firstLineChars="700" w:firstLine="1470"/>
              <w:jc w:val="both"/>
              <w:rPr>
                <w:rFonts w:ascii="ＭＳ 明朝" w:eastAsia="ＭＳ 明朝" w:hAnsi="ＭＳ 明朝"/>
                <w:sz w:val="21"/>
                <w:szCs w:val="21"/>
              </w:rPr>
            </w:pPr>
          </w:p>
        </w:tc>
      </w:tr>
      <w:tr w:rsidR="00DA576F" w:rsidRPr="00CB78FB" w14:paraId="1893592B" w14:textId="77777777" w:rsidTr="007105F5">
        <w:trPr>
          <w:trHeight w:val="432"/>
        </w:trPr>
        <w:tc>
          <w:tcPr>
            <w:tcW w:w="2085" w:type="dxa"/>
            <w:tcBorders>
              <w:top w:val="single" w:sz="12" w:space="0" w:color="000000"/>
              <w:left w:val="single" w:sz="12" w:space="0" w:color="000000"/>
              <w:bottom w:val="single" w:sz="12" w:space="0" w:color="000000"/>
              <w:right w:val="single" w:sz="12" w:space="0" w:color="000000"/>
            </w:tcBorders>
          </w:tcPr>
          <w:p w14:paraId="756AAC15" w14:textId="77777777" w:rsidR="00DA576F" w:rsidRPr="00CB78FB" w:rsidRDefault="00DA576F" w:rsidP="007105F5">
            <w:pPr>
              <w:spacing w:line="240" w:lineRule="auto"/>
              <w:ind w:left="0" w:firstLine="0"/>
              <w:jc w:val="center"/>
              <w:rPr>
                <w:rFonts w:ascii="ＭＳ 明朝" w:eastAsia="ＭＳ 明朝" w:hAnsi="ＭＳ 明朝"/>
                <w:sz w:val="21"/>
                <w:szCs w:val="21"/>
              </w:rPr>
            </w:pPr>
            <w:r w:rsidRPr="00CB78FB">
              <w:rPr>
                <w:rFonts w:ascii="ＭＳ 明朝" w:eastAsia="ＭＳ 明朝" w:hAnsi="ＭＳ 明朝" w:hint="eastAsia"/>
                <w:sz w:val="21"/>
                <w:szCs w:val="21"/>
              </w:rPr>
              <w:t>備考</w:t>
            </w:r>
          </w:p>
        </w:tc>
        <w:tc>
          <w:tcPr>
            <w:tcW w:w="7371" w:type="dxa"/>
            <w:tcBorders>
              <w:top w:val="single" w:sz="12" w:space="0" w:color="000000"/>
              <w:left w:val="single" w:sz="12" w:space="0" w:color="000000"/>
              <w:bottom w:val="single" w:sz="12" w:space="0" w:color="000000"/>
              <w:right w:val="single" w:sz="12" w:space="0" w:color="000000"/>
            </w:tcBorders>
          </w:tcPr>
          <w:p w14:paraId="18588FDA" w14:textId="77777777" w:rsidR="00DA576F" w:rsidRPr="00CB78FB" w:rsidRDefault="00DA576F" w:rsidP="007105F5">
            <w:pPr>
              <w:spacing w:line="240" w:lineRule="auto"/>
              <w:ind w:left="0" w:firstLine="0"/>
              <w:jc w:val="both"/>
              <w:rPr>
                <w:rFonts w:ascii="ＭＳ 明朝" w:eastAsia="ＭＳ 明朝" w:hAnsi="ＭＳ 明朝"/>
                <w:sz w:val="21"/>
                <w:szCs w:val="21"/>
              </w:rPr>
            </w:pPr>
          </w:p>
        </w:tc>
      </w:tr>
    </w:tbl>
    <w:bookmarkEnd w:id="0"/>
    <w:p w14:paraId="67D07839" w14:textId="1EB8C9D0" w:rsidR="00DA576F" w:rsidRPr="00CB78FB" w:rsidRDefault="00DA576F" w:rsidP="00DA576F">
      <w:pPr>
        <w:spacing w:line="240" w:lineRule="auto"/>
        <w:ind w:left="0" w:firstLine="0"/>
        <w:jc w:val="both"/>
        <w:rPr>
          <w:rFonts w:ascii="ＭＳ 明朝" w:eastAsia="ＭＳ 明朝" w:hAnsi="ＭＳ 明朝"/>
          <w:sz w:val="18"/>
          <w:szCs w:val="18"/>
        </w:rPr>
      </w:pPr>
      <w:r w:rsidRPr="00CB78FB">
        <w:rPr>
          <w:rFonts w:ascii="ＭＳ 明朝" w:eastAsia="ＭＳ 明朝" w:hAnsi="ＭＳ 明朝" w:hint="eastAsia"/>
          <w:sz w:val="18"/>
          <w:szCs w:val="18"/>
        </w:rPr>
        <w:t xml:space="preserve">　</w:t>
      </w:r>
    </w:p>
    <w:p w14:paraId="02C66073" w14:textId="5E51FAEE" w:rsidR="00DA576F" w:rsidRPr="00CB78FB" w:rsidRDefault="00DA576F" w:rsidP="00DA576F">
      <w:pPr>
        <w:spacing w:line="240" w:lineRule="auto"/>
        <w:ind w:left="0" w:firstLine="0"/>
        <w:jc w:val="both"/>
        <w:rPr>
          <w:rFonts w:ascii="ＭＳ 明朝" w:eastAsia="ＭＳ 明朝" w:hAnsi="ＭＳ 明朝"/>
          <w:b/>
          <w:bCs/>
          <w:sz w:val="18"/>
          <w:szCs w:val="18"/>
        </w:rPr>
      </w:pPr>
      <w:r w:rsidRPr="00CB78FB">
        <w:rPr>
          <w:rFonts w:ascii="ＭＳ 明朝" w:eastAsia="ＭＳ 明朝" w:hAnsi="ＭＳ 明朝" w:hint="eastAsia"/>
          <w:sz w:val="18"/>
          <w:szCs w:val="18"/>
        </w:rPr>
        <w:t xml:space="preserve">　</w:t>
      </w:r>
      <w:r w:rsidRPr="00CB78FB">
        <w:rPr>
          <w:rFonts w:ascii="ＭＳ 明朝" w:eastAsia="ＭＳ 明朝" w:hAnsi="ＭＳ 明朝" w:hint="eastAsia"/>
          <w:b/>
          <w:bCs/>
          <w:szCs w:val="24"/>
        </w:rPr>
        <w:t>回答書</w:t>
      </w:r>
    </w:p>
    <w:tbl>
      <w:tblPr>
        <w:tblStyle w:val="25"/>
        <w:tblW w:w="10349"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985"/>
        <w:gridCol w:w="3402"/>
        <w:gridCol w:w="4962"/>
      </w:tblGrid>
      <w:tr w:rsidR="00DA576F" w:rsidRPr="00CB78FB" w14:paraId="449303E2" w14:textId="77777777" w:rsidTr="00035C5C">
        <w:trPr>
          <w:trHeight w:val="662"/>
        </w:trPr>
        <w:tc>
          <w:tcPr>
            <w:tcW w:w="1985" w:type="dxa"/>
          </w:tcPr>
          <w:p w14:paraId="43A105FD" w14:textId="77777777" w:rsidR="00DA576F" w:rsidRPr="00CB78FB" w:rsidRDefault="00DA576F" w:rsidP="007105F5">
            <w:pPr>
              <w:spacing w:line="240" w:lineRule="auto"/>
              <w:ind w:left="0" w:firstLine="0"/>
              <w:jc w:val="center"/>
              <w:rPr>
                <w:rFonts w:ascii="ＭＳ 明朝" w:eastAsia="ＭＳ 明朝" w:hAnsi="ＭＳ 明朝"/>
                <w:sz w:val="21"/>
                <w:szCs w:val="21"/>
              </w:rPr>
            </w:pPr>
            <w:r w:rsidRPr="00CB78FB">
              <w:rPr>
                <w:rFonts w:ascii="ＭＳ 明朝" w:eastAsia="ＭＳ 明朝" w:hAnsi="ＭＳ 明朝" w:hint="eastAsia"/>
                <w:sz w:val="21"/>
                <w:szCs w:val="21"/>
              </w:rPr>
              <w:t>頁</w:t>
            </w:r>
          </w:p>
        </w:tc>
        <w:tc>
          <w:tcPr>
            <w:tcW w:w="3402" w:type="dxa"/>
          </w:tcPr>
          <w:p w14:paraId="136F883D" w14:textId="4144002C" w:rsidR="00DA576F" w:rsidRPr="00CB78FB" w:rsidRDefault="00DA576F" w:rsidP="007105F5">
            <w:pPr>
              <w:spacing w:line="240" w:lineRule="auto"/>
              <w:ind w:left="0" w:firstLine="0"/>
              <w:jc w:val="center"/>
              <w:rPr>
                <w:rFonts w:ascii="ＭＳ 明朝" w:eastAsia="ＭＳ 明朝" w:hAnsi="ＭＳ 明朝"/>
                <w:sz w:val="21"/>
                <w:szCs w:val="21"/>
              </w:rPr>
            </w:pPr>
            <w:r w:rsidRPr="00CB78FB">
              <w:rPr>
                <w:rFonts w:ascii="ＭＳ 明朝" w:eastAsia="ＭＳ 明朝" w:hAnsi="ＭＳ 明朝" w:hint="eastAsia"/>
                <w:sz w:val="21"/>
                <w:szCs w:val="21"/>
              </w:rPr>
              <w:t>審査結果</w:t>
            </w:r>
          </w:p>
        </w:tc>
        <w:tc>
          <w:tcPr>
            <w:tcW w:w="4962" w:type="dxa"/>
          </w:tcPr>
          <w:p w14:paraId="38CA5105" w14:textId="20BC4EE4" w:rsidR="00DA576F" w:rsidRPr="00CB78FB" w:rsidRDefault="00DA576F" w:rsidP="007105F5">
            <w:pPr>
              <w:spacing w:line="240" w:lineRule="auto"/>
              <w:ind w:left="0" w:firstLineChars="700" w:firstLine="1470"/>
              <w:rPr>
                <w:rFonts w:ascii="ＭＳ 明朝" w:eastAsia="ＭＳ 明朝" w:hAnsi="ＭＳ 明朝"/>
                <w:sz w:val="21"/>
                <w:szCs w:val="21"/>
              </w:rPr>
            </w:pPr>
            <w:r w:rsidRPr="00CB78FB">
              <w:rPr>
                <w:rFonts w:ascii="ＭＳ 明朝" w:eastAsia="ＭＳ 明朝" w:hAnsi="ＭＳ 明朝" w:hint="eastAsia"/>
                <w:sz w:val="21"/>
                <w:szCs w:val="21"/>
              </w:rPr>
              <w:t>回答</w:t>
            </w:r>
          </w:p>
        </w:tc>
      </w:tr>
      <w:tr w:rsidR="00DA576F" w:rsidRPr="00CB78FB" w14:paraId="039175DC" w14:textId="77777777" w:rsidTr="00035C5C">
        <w:trPr>
          <w:trHeight w:val="1118"/>
        </w:trPr>
        <w:tc>
          <w:tcPr>
            <w:tcW w:w="1985" w:type="dxa"/>
          </w:tcPr>
          <w:p w14:paraId="085980D4" w14:textId="6F9AC233" w:rsidR="00DA576F" w:rsidRPr="00CB78FB" w:rsidRDefault="00DA576F" w:rsidP="007105F5">
            <w:pPr>
              <w:spacing w:line="240" w:lineRule="auto"/>
              <w:ind w:left="0" w:firstLine="0"/>
              <w:jc w:val="both"/>
              <w:rPr>
                <w:rFonts w:ascii="ＭＳ 明朝" w:eastAsia="ＭＳ 明朝" w:hAnsi="ＭＳ 明朝"/>
                <w:color w:val="EE0000"/>
                <w:sz w:val="21"/>
                <w:szCs w:val="21"/>
              </w:rPr>
            </w:pPr>
            <w:r w:rsidRPr="00CB78FB">
              <w:rPr>
                <w:rFonts w:ascii="ＭＳ 明朝" w:eastAsia="ＭＳ 明朝" w:hAnsi="ＭＳ 明朝" w:hint="eastAsia"/>
                <w:color w:val="EE0000"/>
                <w:sz w:val="21"/>
                <w:szCs w:val="21"/>
              </w:rPr>
              <w:t>目標登録症例数</w:t>
            </w:r>
            <w:r w:rsidRPr="00CB78FB">
              <w:rPr>
                <w:rFonts w:ascii="ＭＳ 明朝" w:eastAsia="ＭＳ 明朝" w:hAnsi="ＭＳ 明朝"/>
                <w:color w:val="EE0000"/>
                <w:sz w:val="21"/>
                <w:szCs w:val="21"/>
              </w:rPr>
              <w:t>(</w:t>
            </w:r>
            <w:r w:rsidRPr="00CB78FB">
              <w:rPr>
                <w:rFonts w:ascii="ＭＳ 明朝" w:eastAsia="ＭＳ 明朝" w:hAnsi="ＭＳ 明朝" w:hint="eastAsia"/>
                <w:color w:val="EE0000"/>
                <w:sz w:val="21"/>
                <w:szCs w:val="21"/>
              </w:rPr>
              <w:t>p10,</w:t>
            </w:r>
            <w:r w:rsidR="008B04E7" w:rsidRPr="00CB78FB">
              <w:rPr>
                <w:rFonts w:ascii="ＭＳ 明朝" w:eastAsia="ＭＳ 明朝" w:hAnsi="ＭＳ 明朝"/>
                <w:color w:val="EE0000"/>
                <w:sz w:val="21"/>
                <w:szCs w:val="21"/>
              </w:rPr>
              <w:t xml:space="preserve"> </w:t>
            </w:r>
            <w:r w:rsidRPr="00CB78FB">
              <w:rPr>
                <w:rFonts w:ascii="ＭＳ 明朝" w:eastAsia="ＭＳ 明朝" w:hAnsi="ＭＳ 明朝" w:hint="eastAsia"/>
                <w:color w:val="EE0000"/>
                <w:sz w:val="21"/>
                <w:szCs w:val="21"/>
              </w:rPr>
              <w:t>L4</w:t>
            </w:r>
            <w:r w:rsidRPr="00CB78FB">
              <w:rPr>
                <w:rFonts w:ascii="ＭＳ 明朝" w:eastAsia="ＭＳ 明朝" w:hAnsi="ＭＳ 明朝"/>
                <w:color w:val="EE0000"/>
                <w:sz w:val="21"/>
                <w:szCs w:val="21"/>
              </w:rPr>
              <w:t>)</w:t>
            </w:r>
          </w:p>
        </w:tc>
        <w:tc>
          <w:tcPr>
            <w:tcW w:w="3402" w:type="dxa"/>
          </w:tcPr>
          <w:p w14:paraId="09C4D327" w14:textId="4F68B5F5" w:rsidR="00DA576F" w:rsidRPr="00CB78FB" w:rsidRDefault="00DA576F" w:rsidP="007105F5">
            <w:pPr>
              <w:spacing w:line="240" w:lineRule="auto"/>
              <w:ind w:left="0" w:firstLine="0"/>
              <w:jc w:val="both"/>
              <w:rPr>
                <w:rFonts w:ascii="ＭＳ 明朝" w:eastAsia="ＭＳ 明朝" w:hAnsi="ＭＳ 明朝"/>
                <w:color w:val="EE0000"/>
                <w:sz w:val="21"/>
                <w:szCs w:val="21"/>
              </w:rPr>
            </w:pPr>
            <w:r w:rsidRPr="00CB78FB">
              <w:rPr>
                <w:rFonts w:ascii="ＭＳ 明朝" w:eastAsia="ＭＳ 明朝" w:hAnsi="ＭＳ 明朝"/>
                <w:color w:val="EE0000"/>
                <w:sz w:val="21"/>
                <w:szCs w:val="21"/>
              </w:rPr>
              <w:t>研究対象・目標登録症例数の</w:t>
            </w:r>
            <w:r w:rsidRPr="00CB78FB">
              <w:rPr>
                <w:rFonts w:ascii="ＭＳ 明朝" w:eastAsia="ＭＳ 明朝" w:hAnsi="ＭＳ 明朝" w:hint="eastAsia"/>
                <w:color w:val="EE0000"/>
                <w:sz w:val="21"/>
                <w:szCs w:val="21"/>
              </w:rPr>
              <w:t>根拠が不十分であった。再検討を要する。</w:t>
            </w:r>
          </w:p>
        </w:tc>
        <w:tc>
          <w:tcPr>
            <w:tcW w:w="4962" w:type="dxa"/>
          </w:tcPr>
          <w:p w14:paraId="17A0B8CF" w14:textId="411D2D32" w:rsidR="00DA576F" w:rsidRPr="00CB78FB" w:rsidRDefault="00DA576F" w:rsidP="00DA576F">
            <w:pPr>
              <w:spacing w:line="240" w:lineRule="auto"/>
              <w:ind w:hangingChars="200"/>
              <w:rPr>
                <w:rFonts w:ascii="ＭＳ 明朝" w:eastAsia="ＭＳ 明朝" w:hAnsi="ＭＳ 明朝"/>
                <w:color w:val="EE0000"/>
                <w:sz w:val="21"/>
                <w:szCs w:val="21"/>
              </w:rPr>
            </w:pPr>
            <w:r w:rsidRPr="00CB78FB">
              <w:rPr>
                <w:rFonts w:ascii="ＭＳ 明朝" w:eastAsia="ＭＳ 明朝" w:hAnsi="ＭＳ 明朝" w:hint="eastAsia"/>
                <w:color w:val="EE0000"/>
                <w:sz w:val="21"/>
                <w:szCs w:val="21"/>
              </w:rPr>
              <w:t>ご指摘のとおり、目標症例数の設定根拠が十分ではなかったと考えます。修正版では、指摘箇所を下記の様に変更しています。</w:t>
            </w:r>
          </w:p>
          <w:p w14:paraId="681640A0" w14:textId="77777777" w:rsidR="00DA576F" w:rsidRPr="00CB78FB" w:rsidRDefault="00DA576F" w:rsidP="00DA576F">
            <w:pPr>
              <w:spacing w:line="240" w:lineRule="auto"/>
              <w:ind w:hangingChars="200"/>
              <w:rPr>
                <w:rFonts w:ascii="ＭＳ 明朝" w:eastAsia="ＭＳ 明朝" w:hAnsi="ＭＳ 明朝"/>
                <w:color w:val="EE0000"/>
                <w:sz w:val="21"/>
                <w:szCs w:val="21"/>
              </w:rPr>
            </w:pPr>
          </w:p>
          <w:p w14:paraId="45B31DF7" w14:textId="0BDE8D4F" w:rsidR="00DA576F" w:rsidRPr="00CB78FB" w:rsidRDefault="00DA576F" w:rsidP="00DA576F">
            <w:pPr>
              <w:spacing w:line="240" w:lineRule="auto"/>
              <w:ind w:left="0" w:firstLine="0"/>
              <w:rPr>
                <w:rFonts w:ascii="ＭＳ 明朝" w:eastAsia="ＭＳ 明朝" w:hAnsi="ＭＳ 明朝"/>
                <w:color w:val="EE0000"/>
                <w:sz w:val="21"/>
                <w:szCs w:val="21"/>
              </w:rPr>
            </w:pPr>
            <w:r w:rsidRPr="00CB78FB">
              <w:rPr>
                <w:rFonts w:ascii="ＭＳ 明朝" w:eastAsia="ＭＳ 明朝" w:hAnsi="ＭＳ 明朝" w:hint="eastAsia"/>
                <w:color w:val="EE0000"/>
                <w:sz w:val="21"/>
                <w:szCs w:val="21"/>
              </w:rPr>
              <w:t>我々の既報より通常量のPPI投与により全例で非投与者よりも胃内pHが増加することが予想され、通常量のPPIを投与することで90%程度の症例で腸内細菌叢の変化がみられることが予想される。αエラーが0.05で、Powerを80%と設定した場合には研究対象者数は全体で12症例が必要と考えられる。</w:t>
            </w:r>
          </w:p>
        </w:tc>
      </w:tr>
      <w:tr w:rsidR="00DA576F" w:rsidRPr="00CB78FB" w14:paraId="0915C15D" w14:textId="77777777" w:rsidTr="00035C5C">
        <w:trPr>
          <w:trHeight w:val="1118"/>
        </w:trPr>
        <w:tc>
          <w:tcPr>
            <w:tcW w:w="1985" w:type="dxa"/>
          </w:tcPr>
          <w:p w14:paraId="24244752" w14:textId="015C0F83" w:rsidR="00035C5C" w:rsidRPr="00CB78FB" w:rsidRDefault="00035C5C" w:rsidP="007105F5">
            <w:pPr>
              <w:spacing w:line="240" w:lineRule="auto"/>
              <w:ind w:left="0" w:firstLine="0"/>
              <w:jc w:val="both"/>
              <w:rPr>
                <w:rFonts w:ascii="ＭＳ 明朝" w:eastAsia="ＭＳ 明朝" w:hAnsi="ＭＳ 明朝"/>
                <w:color w:val="EE0000"/>
                <w:sz w:val="21"/>
                <w:szCs w:val="21"/>
              </w:rPr>
            </w:pPr>
            <w:r w:rsidRPr="00CB78FB">
              <w:rPr>
                <w:rFonts w:ascii="ＭＳ 明朝" w:eastAsia="ＭＳ 明朝" w:hAnsi="ＭＳ 明朝" w:hint="eastAsia"/>
                <w:color w:val="EE0000"/>
                <w:sz w:val="21"/>
                <w:szCs w:val="21"/>
              </w:rPr>
              <w:t>安全性・不利益への配慮</w:t>
            </w:r>
          </w:p>
          <w:p w14:paraId="3CC24134" w14:textId="1F1903E8" w:rsidR="00DA576F" w:rsidRPr="00CB78FB" w:rsidRDefault="00DA576F" w:rsidP="007105F5">
            <w:pPr>
              <w:spacing w:line="240" w:lineRule="auto"/>
              <w:ind w:left="0" w:firstLine="0"/>
              <w:jc w:val="both"/>
              <w:rPr>
                <w:rFonts w:ascii="ＭＳ 明朝" w:eastAsia="ＭＳ 明朝" w:hAnsi="ＭＳ 明朝"/>
                <w:color w:val="EE0000"/>
                <w:sz w:val="21"/>
                <w:szCs w:val="21"/>
              </w:rPr>
            </w:pPr>
            <w:r w:rsidRPr="00CB78FB">
              <w:rPr>
                <w:rFonts w:ascii="ＭＳ 明朝" w:eastAsia="ＭＳ 明朝" w:hAnsi="ＭＳ 明朝" w:hint="eastAsia"/>
                <w:color w:val="EE0000"/>
                <w:sz w:val="21"/>
                <w:szCs w:val="21"/>
              </w:rPr>
              <w:t>(p</w:t>
            </w:r>
            <w:r w:rsidR="00035C5C" w:rsidRPr="00CB78FB">
              <w:rPr>
                <w:rFonts w:ascii="ＭＳ 明朝" w:eastAsia="ＭＳ 明朝" w:hAnsi="ＭＳ 明朝" w:hint="eastAsia"/>
                <w:color w:val="EE0000"/>
                <w:sz w:val="21"/>
                <w:szCs w:val="21"/>
              </w:rPr>
              <w:t>13</w:t>
            </w:r>
            <w:r w:rsidRPr="00CB78FB">
              <w:rPr>
                <w:rFonts w:ascii="ＭＳ 明朝" w:eastAsia="ＭＳ 明朝" w:hAnsi="ＭＳ 明朝" w:hint="eastAsia"/>
                <w:color w:val="EE0000"/>
                <w:sz w:val="21"/>
                <w:szCs w:val="21"/>
              </w:rPr>
              <w:t>,</w:t>
            </w:r>
            <w:r w:rsidR="008B04E7" w:rsidRPr="00CB78FB">
              <w:rPr>
                <w:rFonts w:ascii="ＭＳ 明朝" w:eastAsia="ＭＳ 明朝" w:hAnsi="ＭＳ 明朝"/>
                <w:color w:val="EE0000"/>
                <w:sz w:val="21"/>
                <w:szCs w:val="21"/>
              </w:rPr>
              <w:t xml:space="preserve"> </w:t>
            </w:r>
            <w:r w:rsidRPr="00CB78FB">
              <w:rPr>
                <w:rFonts w:ascii="ＭＳ 明朝" w:eastAsia="ＭＳ 明朝" w:hAnsi="ＭＳ 明朝" w:hint="eastAsia"/>
                <w:color w:val="EE0000"/>
                <w:sz w:val="21"/>
                <w:szCs w:val="21"/>
              </w:rPr>
              <w:t>L13)</w:t>
            </w:r>
          </w:p>
        </w:tc>
        <w:tc>
          <w:tcPr>
            <w:tcW w:w="3402" w:type="dxa"/>
          </w:tcPr>
          <w:p w14:paraId="034C35E5" w14:textId="0063B8BA" w:rsidR="00035C5C" w:rsidRPr="00CB78FB" w:rsidRDefault="00035C5C" w:rsidP="00035C5C">
            <w:pPr>
              <w:spacing w:line="240" w:lineRule="auto"/>
              <w:ind w:left="0" w:firstLine="0"/>
              <w:jc w:val="both"/>
              <w:rPr>
                <w:rFonts w:ascii="ＭＳ 明朝" w:eastAsia="ＭＳ 明朝" w:hAnsi="ＭＳ 明朝"/>
                <w:color w:val="EE0000"/>
                <w:sz w:val="21"/>
                <w:szCs w:val="21"/>
              </w:rPr>
            </w:pPr>
            <w:r w:rsidRPr="00CB78FB">
              <w:rPr>
                <w:rFonts w:ascii="ＭＳ 明朝" w:eastAsia="ＭＳ 明朝" w:hAnsi="ＭＳ 明朝" w:hint="eastAsia"/>
                <w:color w:val="EE0000"/>
                <w:sz w:val="21"/>
                <w:szCs w:val="21"/>
              </w:rPr>
              <w:t>本研究は介入研究であり、研究に参加することにより被験者に起こりうる不利益についての記載が不十分である。再検討を要する。</w:t>
            </w:r>
          </w:p>
          <w:p w14:paraId="1DBC490B" w14:textId="360F802E" w:rsidR="00DA576F" w:rsidRPr="00CB78FB" w:rsidRDefault="00DA576F" w:rsidP="007105F5">
            <w:pPr>
              <w:spacing w:line="240" w:lineRule="auto"/>
              <w:ind w:left="0" w:firstLine="0"/>
              <w:jc w:val="both"/>
              <w:rPr>
                <w:rFonts w:ascii="ＭＳ 明朝" w:eastAsia="ＭＳ 明朝" w:hAnsi="ＭＳ 明朝"/>
                <w:color w:val="EE0000"/>
                <w:sz w:val="21"/>
                <w:szCs w:val="21"/>
              </w:rPr>
            </w:pPr>
          </w:p>
        </w:tc>
        <w:tc>
          <w:tcPr>
            <w:tcW w:w="4962" w:type="dxa"/>
          </w:tcPr>
          <w:p w14:paraId="7FF7B906" w14:textId="77777777" w:rsidR="00DA576F" w:rsidRPr="00CB78FB" w:rsidRDefault="00035C5C" w:rsidP="007105F5">
            <w:pPr>
              <w:spacing w:line="240" w:lineRule="auto"/>
              <w:ind w:left="0" w:firstLine="0"/>
              <w:rPr>
                <w:rFonts w:ascii="ＭＳ 明朝" w:eastAsia="ＭＳ 明朝" w:hAnsi="ＭＳ 明朝"/>
                <w:color w:val="EE0000"/>
                <w:sz w:val="21"/>
                <w:szCs w:val="21"/>
              </w:rPr>
            </w:pPr>
            <w:r w:rsidRPr="00CB78FB">
              <w:rPr>
                <w:rFonts w:ascii="ＭＳ 明朝" w:eastAsia="ＭＳ 明朝" w:hAnsi="ＭＳ 明朝" w:hint="eastAsia"/>
                <w:color w:val="EE0000"/>
                <w:sz w:val="21"/>
                <w:szCs w:val="21"/>
              </w:rPr>
              <w:t>ご指摘の通り、研究に参加することによる有害事象や不利益について、再考が必要でした。修正版では下記のように修正しています。</w:t>
            </w:r>
          </w:p>
          <w:p w14:paraId="6BB0F57A" w14:textId="77777777" w:rsidR="00035C5C" w:rsidRPr="00CB78FB" w:rsidRDefault="00035C5C" w:rsidP="007105F5">
            <w:pPr>
              <w:spacing w:line="240" w:lineRule="auto"/>
              <w:ind w:left="0" w:firstLine="0"/>
              <w:rPr>
                <w:rFonts w:ascii="ＭＳ 明朝" w:eastAsia="ＭＳ 明朝" w:hAnsi="ＭＳ 明朝"/>
                <w:color w:val="EE0000"/>
                <w:sz w:val="21"/>
                <w:szCs w:val="21"/>
              </w:rPr>
            </w:pPr>
          </w:p>
          <w:p w14:paraId="3767484F" w14:textId="5A1CDA47" w:rsidR="00035C5C" w:rsidRPr="00CB78FB" w:rsidRDefault="00035C5C" w:rsidP="00035C5C">
            <w:pPr>
              <w:spacing w:line="240" w:lineRule="auto"/>
              <w:ind w:left="0" w:firstLine="0"/>
              <w:rPr>
                <w:rFonts w:ascii="ＭＳ 明朝" w:eastAsia="ＭＳ 明朝" w:hAnsi="ＭＳ 明朝"/>
                <w:color w:val="EE0000"/>
                <w:sz w:val="21"/>
                <w:szCs w:val="21"/>
              </w:rPr>
            </w:pPr>
            <w:r w:rsidRPr="00CB78FB">
              <w:rPr>
                <w:rFonts w:ascii="ＭＳ 明朝" w:eastAsia="ＭＳ 明朝" w:hAnsi="ＭＳ 明朝" w:hint="eastAsia"/>
                <w:color w:val="EE0000"/>
                <w:sz w:val="21"/>
                <w:szCs w:val="21"/>
              </w:rPr>
              <w:t>本研究で実施されるpHモニタリング試験により、鼻腔の違和感や腹部症状、鼻出血を含めた消化管出血などの合併症(不利益)が1%以下の確率で起こ</w:t>
            </w:r>
            <w:r w:rsidRPr="00CB78FB">
              <w:rPr>
                <w:rFonts w:ascii="ＭＳ 明朝" w:eastAsia="ＭＳ 明朝" w:hAnsi="ＭＳ 明朝" w:hint="eastAsia"/>
                <w:color w:val="EE0000"/>
                <w:sz w:val="21"/>
                <w:szCs w:val="21"/>
              </w:rPr>
              <w:lastRenderedPageBreak/>
              <w:t>り得ます。また、薬剤Aの投与により、4.3％の副作用（臨床検査値異常を含む）が報告され、下痢0.3％、Al-Pの上昇0.3％、便秘0.2％で出現することが報告されている。</w:t>
            </w:r>
          </w:p>
          <w:p w14:paraId="620C3337" w14:textId="1DB7ABFB" w:rsidR="00035C5C" w:rsidRPr="00CB78FB" w:rsidRDefault="00035C5C" w:rsidP="00035C5C">
            <w:pPr>
              <w:spacing w:line="240" w:lineRule="auto"/>
              <w:ind w:left="0" w:firstLine="0"/>
              <w:rPr>
                <w:rFonts w:ascii="ＭＳ 明朝" w:eastAsia="ＭＳ 明朝" w:hAnsi="ＭＳ 明朝"/>
                <w:color w:val="EE0000"/>
                <w:sz w:val="21"/>
                <w:szCs w:val="21"/>
              </w:rPr>
            </w:pPr>
            <w:r w:rsidRPr="00CB78FB">
              <w:rPr>
                <w:rFonts w:ascii="ＭＳ 明朝" w:eastAsia="ＭＳ 明朝" w:hAnsi="ＭＳ 明朝" w:hint="eastAsia"/>
                <w:color w:val="EE0000"/>
                <w:sz w:val="21"/>
                <w:szCs w:val="21"/>
              </w:rPr>
              <w:t>本研究におけるpHモニタリング試験は日常臨床で使用している検査方法であり、手技は確立されている。また、本試験で使用する薬剤(薬剤A)は逆流性食道炎症例などで使用されている保険内での用量である。有害事象への対策として、異常時にはすぐに連絡が取れる対応を確保する。</w:t>
            </w:r>
          </w:p>
        </w:tc>
      </w:tr>
      <w:tr w:rsidR="00DA576F" w:rsidRPr="00CB78FB" w14:paraId="20C54B41" w14:textId="77777777" w:rsidTr="00035C5C">
        <w:trPr>
          <w:trHeight w:val="1118"/>
        </w:trPr>
        <w:tc>
          <w:tcPr>
            <w:tcW w:w="1985" w:type="dxa"/>
          </w:tcPr>
          <w:p w14:paraId="22A7D458" w14:textId="77777777" w:rsidR="00DA576F" w:rsidRPr="00CB78FB" w:rsidRDefault="00DA576F" w:rsidP="007105F5">
            <w:pPr>
              <w:spacing w:line="240" w:lineRule="auto"/>
              <w:ind w:left="0" w:firstLine="0"/>
              <w:jc w:val="both"/>
              <w:rPr>
                <w:rFonts w:ascii="ＭＳ 明朝" w:eastAsia="ＭＳ 明朝" w:hAnsi="ＭＳ 明朝"/>
                <w:sz w:val="21"/>
                <w:szCs w:val="21"/>
              </w:rPr>
            </w:pPr>
          </w:p>
        </w:tc>
        <w:tc>
          <w:tcPr>
            <w:tcW w:w="3402" w:type="dxa"/>
          </w:tcPr>
          <w:p w14:paraId="1B89F95B" w14:textId="77777777" w:rsidR="00DA576F" w:rsidRPr="00CB78FB" w:rsidRDefault="00DA576F" w:rsidP="007105F5">
            <w:pPr>
              <w:spacing w:line="240" w:lineRule="auto"/>
              <w:ind w:left="0" w:firstLine="0"/>
              <w:jc w:val="both"/>
              <w:rPr>
                <w:rFonts w:ascii="ＭＳ 明朝" w:eastAsia="ＭＳ 明朝" w:hAnsi="ＭＳ 明朝"/>
                <w:sz w:val="21"/>
                <w:szCs w:val="21"/>
              </w:rPr>
            </w:pPr>
          </w:p>
        </w:tc>
        <w:tc>
          <w:tcPr>
            <w:tcW w:w="4962" w:type="dxa"/>
          </w:tcPr>
          <w:p w14:paraId="172FD32E" w14:textId="77777777" w:rsidR="00DA576F" w:rsidRPr="00CB78FB" w:rsidRDefault="00DA576F" w:rsidP="007105F5">
            <w:pPr>
              <w:spacing w:line="240" w:lineRule="auto"/>
              <w:ind w:left="0" w:firstLine="0"/>
              <w:rPr>
                <w:rFonts w:ascii="ＭＳ 明朝" w:eastAsia="ＭＳ 明朝" w:hAnsi="ＭＳ 明朝"/>
                <w:sz w:val="21"/>
                <w:szCs w:val="21"/>
              </w:rPr>
            </w:pPr>
          </w:p>
        </w:tc>
      </w:tr>
      <w:tr w:rsidR="00DA576F" w:rsidRPr="00CB78FB" w14:paraId="66F0A74B" w14:textId="77777777" w:rsidTr="00035C5C">
        <w:trPr>
          <w:trHeight w:val="808"/>
        </w:trPr>
        <w:tc>
          <w:tcPr>
            <w:tcW w:w="1985" w:type="dxa"/>
          </w:tcPr>
          <w:p w14:paraId="4BE4B14A" w14:textId="77777777" w:rsidR="00DA576F" w:rsidRPr="00CB78FB" w:rsidRDefault="00DA576F" w:rsidP="007105F5">
            <w:pPr>
              <w:spacing w:line="240" w:lineRule="auto"/>
              <w:ind w:left="0" w:firstLine="0"/>
              <w:jc w:val="both"/>
              <w:rPr>
                <w:rFonts w:ascii="ＭＳ 明朝" w:eastAsia="ＭＳ 明朝" w:hAnsi="ＭＳ 明朝"/>
                <w:sz w:val="21"/>
                <w:szCs w:val="21"/>
              </w:rPr>
            </w:pPr>
          </w:p>
        </w:tc>
        <w:tc>
          <w:tcPr>
            <w:tcW w:w="3402" w:type="dxa"/>
          </w:tcPr>
          <w:p w14:paraId="1F7231F6" w14:textId="77777777" w:rsidR="00DA576F" w:rsidRPr="00CB78FB" w:rsidRDefault="00DA576F" w:rsidP="007105F5">
            <w:pPr>
              <w:spacing w:line="240" w:lineRule="auto"/>
              <w:ind w:left="0" w:firstLine="0"/>
              <w:jc w:val="both"/>
              <w:rPr>
                <w:rFonts w:ascii="ＭＳ 明朝" w:eastAsia="ＭＳ 明朝" w:hAnsi="ＭＳ 明朝"/>
                <w:sz w:val="21"/>
                <w:szCs w:val="21"/>
              </w:rPr>
            </w:pPr>
          </w:p>
        </w:tc>
        <w:tc>
          <w:tcPr>
            <w:tcW w:w="4962" w:type="dxa"/>
          </w:tcPr>
          <w:p w14:paraId="7AF3682E" w14:textId="77777777" w:rsidR="00DA576F" w:rsidRPr="00CB78FB" w:rsidRDefault="00DA576F" w:rsidP="007105F5">
            <w:pPr>
              <w:spacing w:line="240" w:lineRule="auto"/>
              <w:ind w:left="0" w:firstLine="0"/>
              <w:rPr>
                <w:rFonts w:ascii="ＭＳ 明朝" w:eastAsia="ＭＳ 明朝" w:hAnsi="ＭＳ 明朝"/>
                <w:sz w:val="21"/>
                <w:szCs w:val="21"/>
              </w:rPr>
            </w:pPr>
          </w:p>
        </w:tc>
      </w:tr>
      <w:tr w:rsidR="00DA576F" w:rsidRPr="00CB78FB" w14:paraId="11848711" w14:textId="77777777" w:rsidTr="00035C5C">
        <w:trPr>
          <w:trHeight w:val="808"/>
        </w:trPr>
        <w:tc>
          <w:tcPr>
            <w:tcW w:w="1985" w:type="dxa"/>
          </w:tcPr>
          <w:p w14:paraId="394EC861" w14:textId="77777777" w:rsidR="00DA576F" w:rsidRPr="00CB78FB" w:rsidRDefault="00DA576F" w:rsidP="007105F5">
            <w:pPr>
              <w:spacing w:line="240" w:lineRule="auto"/>
              <w:ind w:left="0" w:firstLine="0"/>
              <w:jc w:val="both"/>
              <w:rPr>
                <w:rFonts w:ascii="ＭＳ 明朝" w:eastAsia="ＭＳ 明朝" w:hAnsi="ＭＳ 明朝"/>
                <w:sz w:val="21"/>
                <w:szCs w:val="21"/>
              </w:rPr>
            </w:pPr>
          </w:p>
        </w:tc>
        <w:tc>
          <w:tcPr>
            <w:tcW w:w="3402" w:type="dxa"/>
          </w:tcPr>
          <w:p w14:paraId="1E6A0CCE" w14:textId="77777777" w:rsidR="00DA576F" w:rsidRPr="00CB78FB" w:rsidRDefault="00DA576F" w:rsidP="007105F5">
            <w:pPr>
              <w:spacing w:line="240" w:lineRule="auto"/>
              <w:ind w:left="0" w:firstLine="0"/>
              <w:jc w:val="both"/>
              <w:rPr>
                <w:rFonts w:ascii="ＭＳ 明朝" w:eastAsia="ＭＳ 明朝" w:hAnsi="ＭＳ 明朝"/>
                <w:sz w:val="21"/>
                <w:szCs w:val="21"/>
              </w:rPr>
            </w:pPr>
          </w:p>
        </w:tc>
        <w:tc>
          <w:tcPr>
            <w:tcW w:w="4962" w:type="dxa"/>
          </w:tcPr>
          <w:p w14:paraId="6579ECF6" w14:textId="77777777" w:rsidR="00DA576F" w:rsidRPr="00CB78FB" w:rsidRDefault="00DA576F" w:rsidP="007105F5">
            <w:pPr>
              <w:spacing w:line="240" w:lineRule="auto"/>
              <w:ind w:left="0" w:firstLine="0"/>
              <w:rPr>
                <w:rFonts w:ascii="ＭＳ 明朝" w:eastAsia="ＭＳ 明朝" w:hAnsi="ＭＳ 明朝"/>
                <w:sz w:val="21"/>
                <w:szCs w:val="21"/>
              </w:rPr>
            </w:pPr>
          </w:p>
        </w:tc>
      </w:tr>
    </w:tbl>
    <w:p w14:paraId="5C352385" w14:textId="77777777" w:rsidR="00DA576F" w:rsidRPr="00CB78FB" w:rsidRDefault="00DA576F" w:rsidP="00DA576F">
      <w:pPr>
        <w:spacing w:line="240" w:lineRule="auto"/>
        <w:ind w:left="0" w:firstLine="0"/>
        <w:jc w:val="both"/>
        <w:rPr>
          <w:rFonts w:ascii="ＭＳ 明朝" w:eastAsia="ＭＳ 明朝" w:hAnsi="ＭＳ 明朝"/>
          <w:sz w:val="21"/>
          <w:szCs w:val="21"/>
        </w:rPr>
      </w:pPr>
    </w:p>
    <w:p w14:paraId="74DBE36D" w14:textId="2762FC00" w:rsidR="008B04E7" w:rsidRPr="00CB78FB" w:rsidRDefault="0088022D" w:rsidP="008B04E7">
      <w:pPr>
        <w:spacing w:line="240" w:lineRule="auto"/>
        <w:ind w:left="0" w:firstLine="0"/>
        <w:jc w:val="both"/>
        <w:rPr>
          <w:rFonts w:ascii="ＭＳ 明朝" w:eastAsia="ＭＳ 明朝" w:hAnsi="ＭＳ 明朝"/>
          <w:color w:val="FF0000"/>
          <w:sz w:val="21"/>
          <w:szCs w:val="21"/>
        </w:rPr>
      </w:pPr>
      <w:r w:rsidRPr="00CB78FB">
        <w:rPr>
          <w:rFonts w:ascii="ＭＳ 明朝" w:eastAsia="ＭＳ 明朝" w:hAnsi="ＭＳ 明朝" w:hint="eastAsia"/>
          <w:color w:val="FF0000"/>
          <w:sz w:val="21"/>
          <w:szCs w:val="21"/>
        </w:rPr>
        <w:t>※赤字</w:t>
      </w:r>
      <w:r w:rsidR="008B04E7" w:rsidRPr="00CB78FB">
        <w:rPr>
          <w:rFonts w:ascii="ＭＳ 明朝" w:eastAsia="ＭＳ 明朝" w:hAnsi="ＭＳ 明朝" w:hint="eastAsia"/>
          <w:color w:val="FF0000"/>
          <w:sz w:val="21"/>
          <w:szCs w:val="21"/>
        </w:rPr>
        <w:t>は例ですので、提出時には</w:t>
      </w:r>
      <w:r w:rsidRPr="00CB78FB">
        <w:rPr>
          <w:rFonts w:ascii="ＭＳ 明朝" w:eastAsia="ＭＳ 明朝" w:hAnsi="ＭＳ 明朝" w:hint="eastAsia"/>
          <w:color w:val="FF0000"/>
          <w:sz w:val="21"/>
          <w:szCs w:val="21"/>
        </w:rPr>
        <w:t>赤字</w:t>
      </w:r>
      <w:r w:rsidR="008B04E7" w:rsidRPr="00CB78FB">
        <w:rPr>
          <w:rFonts w:ascii="ＭＳ 明朝" w:eastAsia="ＭＳ 明朝" w:hAnsi="ＭＳ 明朝" w:hint="eastAsia"/>
          <w:color w:val="FF0000"/>
          <w:sz w:val="21"/>
          <w:szCs w:val="21"/>
        </w:rPr>
        <w:t>を消して提出してください</w:t>
      </w:r>
    </w:p>
    <w:p w14:paraId="2B4C0E5C" w14:textId="3970251C" w:rsidR="00A91A9A" w:rsidRPr="00CB78FB" w:rsidRDefault="00A91A9A" w:rsidP="00035C5C">
      <w:pPr>
        <w:spacing w:line="240" w:lineRule="auto"/>
        <w:ind w:left="0" w:firstLine="0"/>
        <w:jc w:val="both"/>
        <w:rPr>
          <w:rFonts w:ascii="ＭＳ 明朝" w:eastAsia="ＭＳ 明朝" w:hAnsi="ＭＳ 明朝"/>
          <w:szCs w:val="24"/>
        </w:rPr>
      </w:pPr>
    </w:p>
    <w:sectPr w:rsidR="00A91A9A" w:rsidRPr="00CB78FB" w:rsidSect="00DD0479">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1B2EF" w14:textId="77777777" w:rsidR="00856CB2" w:rsidRDefault="00856CB2" w:rsidP="00FF4C37">
      <w:pPr>
        <w:spacing w:line="240" w:lineRule="auto"/>
      </w:pPr>
      <w:r>
        <w:separator/>
      </w:r>
    </w:p>
  </w:endnote>
  <w:endnote w:type="continuationSeparator" w:id="0">
    <w:p w14:paraId="4A8C001D" w14:textId="77777777" w:rsidR="00856CB2" w:rsidRDefault="00856CB2" w:rsidP="00FF4C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平成明朝">
    <w:altName w:val="@游ゴシック"/>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714411"/>
      <w:docPartObj>
        <w:docPartGallery w:val="Page Numbers (Bottom of Page)"/>
        <w:docPartUnique/>
      </w:docPartObj>
    </w:sdtPr>
    <w:sdtEndPr>
      <w:rPr>
        <w:rFonts w:ascii="Times New Roman" w:hAnsi="Times New Roman" w:cs="Times New Roman"/>
      </w:rPr>
    </w:sdtEndPr>
    <w:sdtContent>
      <w:p w14:paraId="4FAC4E7E" w14:textId="680ECD82" w:rsidR="00C92B68" w:rsidRPr="00C92B68" w:rsidRDefault="00C92B68">
        <w:pPr>
          <w:pStyle w:val="ac"/>
          <w:jc w:val="center"/>
          <w:rPr>
            <w:rFonts w:ascii="Times New Roman" w:hAnsi="Times New Roman" w:cs="Times New Roman"/>
          </w:rPr>
        </w:pPr>
        <w:r w:rsidRPr="00C92B68">
          <w:rPr>
            <w:rFonts w:ascii="Times New Roman" w:hAnsi="Times New Roman" w:cs="Times New Roman"/>
          </w:rPr>
          <w:fldChar w:fldCharType="begin"/>
        </w:r>
        <w:r w:rsidRPr="00C92B68">
          <w:rPr>
            <w:rFonts w:ascii="Times New Roman" w:hAnsi="Times New Roman" w:cs="Times New Roman"/>
          </w:rPr>
          <w:instrText>PAGE   \* MERGEFORMAT</w:instrText>
        </w:r>
        <w:r w:rsidRPr="00C92B68">
          <w:rPr>
            <w:rFonts w:ascii="Times New Roman" w:hAnsi="Times New Roman" w:cs="Times New Roman"/>
          </w:rPr>
          <w:fldChar w:fldCharType="separate"/>
        </w:r>
        <w:r w:rsidRPr="00C92B68">
          <w:rPr>
            <w:rFonts w:ascii="Times New Roman" w:hAnsi="Times New Roman" w:cs="Times New Roman"/>
            <w:lang w:val="ja-JP"/>
          </w:rPr>
          <w:t>2</w:t>
        </w:r>
        <w:r w:rsidRPr="00C92B68">
          <w:rPr>
            <w:rFonts w:ascii="Times New Roman" w:hAnsi="Times New Roman" w:cs="Times New Roman"/>
          </w:rPr>
          <w:fldChar w:fldCharType="end"/>
        </w:r>
      </w:p>
    </w:sdtContent>
  </w:sdt>
  <w:p w14:paraId="29240DCF" w14:textId="77777777" w:rsidR="00C92B68" w:rsidRDefault="00C92B6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9677B" w14:textId="77777777" w:rsidR="00856CB2" w:rsidRDefault="00856CB2" w:rsidP="00FF4C37">
      <w:pPr>
        <w:spacing w:line="240" w:lineRule="auto"/>
      </w:pPr>
      <w:r>
        <w:separator/>
      </w:r>
    </w:p>
  </w:footnote>
  <w:footnote w:type="continuationSeparator" w:id="0">
    <w:p w14:paraId="7C153E29" w14:textId="77777777" w:rsidR="00856CB2" w:rsidRDefault="00856CB2" w:rsidP="00FF4C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1097" w14:textId="4219B154" w:rsidR="00DB67A3" w:rsidRPr="00CB78FB" w:rsidRDefault="00DB67A3" w:rsidP="00DB67A3">
    <w:pPr>
      <w:pStyle w:val="aa"/>
      <w:jc w:val="right"/>
      <w:rPr>
        <w:rFonts w:ascii="ＭＳ 明朝" w:eastAsia="ＭＳ 明朝" w:hAnsi="ＭＳ 明朝"/>
        <w:sz w:val="20"/>
      </w:rPr>
    </w:pPr>
    <w:r w:rsidRPr="00CB78FB">
      <w:rPr>
        <w:rFonts w:ascii="ＭＳ 明朝" w:eastAsia="ＭＳ 明朝" w:hAnsi="ＭＳ 明朝" w:hint="eastAsia"/>
        <w:sz w:val="20"/>
      </w:rPr>
      <w:t>日本ヘリコバクター学会</w:t>
    </w:r>
  </w:p>
  <w:p w14:paraId="4EC3B16F" w14:textId="44F73161" w:rsidR="00B01CF1" w:rsidRPr="00CB78FB" w:rsidRDefault="00B01CF1" w:rsidP="00DB67A3">
    <w:pPr>
      <w:pStyle w:val="aa"/>
      <w:jc w:val="right"/>
      <w:rPr>
        <w:rFonts w:ascii="ＭＳ 明朝" w:eastAsia="ＭＳ 明朝" w:hAnsi="ＭＳ 明朝"/>
        <w:sz w:val="20"/>
      </w:rPr>
    </w:pPr>
    <w:r w:rsidRPr="00CB78FB">
      <w:rPr>
        <w:rFonts w:ascii="ＭＳ 明朝" w:eastAsia="ＭＳ 明朝" w:hAnsi="ＭＳ 明朝" w:hint="eastAsia"/>
        <w:sz w:val="20"/>
      </w:rPr>
      <w:t>様式</w:t>
    </w:r>
    <w:r w:rsidRPr="00CB78FB">
      <w:rPr>
        <w:rFonts w:ascii="ＭＳ 明朝" w:eastAsia="ＭＳ 明朝" w:hAnsi="ＭＳ 明朝"/>
        <w:sz w:val="20"/>
      </w:rPr>
      <w:t>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74937"/>
    <w:multiLevelType w:val="hybridMultilevel"/>
    <w:tmpl w:val="87EE5B98"/>
    <w:lvl w:ilvl="0" w:tplc="E952AE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BC4D63"/>
    <w:multiLevelType w:val="hybridMultilevel"/>
    <w:tmpl w:val="4274E47A"/>
    <w:lvl w:ilvl="0" w:tplc="5C602888">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8820167"/>
    <w:multiLevelType w:val="hybridMultilevel"/>
    <w:tmpl w:val="FA9032CC"/>
    <w:lvl w:ilvl="0" w:tplc="B35AEFF4">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5041C09"/>
    <w:multiLevelType w:val="hybridMultilevel"/>
    <w:tmpl w:val="A48057FA"/>
    <w:lvl w:ilvl="0" w:tplc="CA0CCC7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48103561">
    <w:abstractNumId w:val="0"/>
  </w:num>
  <w:num w:numId="2" w16cid:durableId="1337345858">
    <w:abstractNumId w:val="3"/>
  </w:num>
  <w:num w:numId="3" w16cid:durableId="1124227989">
    <w:abstractNumId w:val="1"/>
  </w:num>
  <w:num w:numId="4" w16cid:durableId="1846630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73C"/>
    <w:rsid w:val="00014BA5"/>
    <w:rsid w:val="00020084"/>
    <w:rsid w:val="00035C5C"/>
    <w:rsid w:val="00036F5A"/>
    <w:rsid w:val="00053F5F"/>
    <w:rsid w:val="00085B9E"/>
    <w:rsid w:val="000926D9"/>
    <w:rsid w:val="000B1410"/>
    <w:rsid w:val="000B4B13"/>
    <w:rsid w:val="000C1B85"/>
    <w:rsid w:val="000D50A7"/>
    <w:rsid w:val="000F4CA7"/>
    <w:rsid w:val="00110127"/>
    <w:rsid w:val="00120EE6"/>
    <w:rsid w:val="00127456"/>
    <w:rsid w:val="0012788A"/>
    <w:rsid w:val="00130F6D"/>
    <w:rsid w:val="00137B82"/>
    <w:rsid w:val="00137FED"/>
    <w:rsid w:val="00140211"/>
    <w:rsid w:val="0015594D"/>
    <w:rsid w:val="00164DB0"/>
    <w:rsid w:val="00174464"/>
    <w:rsid w:val="00182CAC"/>
    <w:rsid w:val="001842F8"/>
    <w:rsid w:val="0018552A"/>
    <w:rsid w:val="00191C76"/>
    <w:rsid w:val="00192DB3"/>
    <w:rsid w:val="001B4BF4"/>
    <w:rsid w:val="001C1EF5"/>
    <w:rsid w:val="001C3430"/>
    <w:rsid w:val="001C7FE6"/>
    <w:rsid w:val="001E2E24"/>
    <w:rsid w:val="002055FD"/>
    <w:rsid w:val="00213B81"/>
    <w:rsid w:val="00225B24"/>
    <w:rsid w:val="002403A3"/>
    <w:rsid w:val="002409F7"/>
    <w:rsid w:val="00242B8A"/>
    <w:rsid w:val="00242CE7"/>
    <w:rsid w:val="00253F3B"/>
    <w:rsid w:val="0026619F"/>
    <w:rsid w:val="00274C22"/>
    <w:rsid w:val="002A0A39"/>
    <w:rsid w:val="002A3142"/>
    <w:rsid w:val="002D56C7"/>
    <w:rsid w:val="002F438A"/>
    <w:rsid w:val="002F60C4"/>
    <w:rsid w:val="00304F8E"/>
    <w:rsid w:val="00324CAF"/>
    <w:rsid w:val="0033182F"/>
    <w:rsid w:val="00332EF3"/>
    <w:rsid w:val="003435A3"/>
    <w:rsid w:val="00344252"/>
    <w:rsid w:val="00344F73"/>
    <w:rsid w:val="00354141"/>
    <w:rsid w:val="0036110C"/>
    <w:rsid w:val="003A4B0A"/>
    <w:rsid w:val="003B16F3"/>
    <w:rsid w:val="003B2BCB"/>
    <w:rsid w:val="003B71C1"/>
    <w:rsid w:val="003C2A8C"/>
    <w:rsid w:val="003C3250"/>
    <w:rsid w:val="003D6503"/>
    <w:rsid w:val="003E7E5E"/>
    <w:rsid w:val="00416415"/>
    <w:rsid w:val="00427F56"/>
    <w:rsid w:val="004319CD"/>
    <w:rsid w:val="004459AC"/>
    <w:rsid w:val="00447B7F"/>
    <w:rsid w:val="00454553"/>
    <w:rsid w:val="00461643"/>
    <w:rsid w:val="004814C4"/>
    <w:rsid w:val="00492192"/>
    <w:rsid w:val="004A4B08"/>
    <w:rsid w:val="004B29B4"/>
    <w:rsid w:val="004D473A"/>
    <w:rsid w:val="0050072C"/>
    <w:rsid w:val="005042B0"/>
    <w:rsid w:val="00514CC9"/>
    <w:rsid w:val="005252EC"/>
    <w:rsid w:val="00526699"/>
    <w:rsid w:val="00534B88"/>
    <w:rsid w:val="00540150"/>
    <w:rsid w:val="005435C7"/>
    <w:rsid w:val="00574F70"/>
    <w:rsid w:val="00584167"/>
    <w:rsid w:val="0059091D"/>
    <w:rsid w:val="005A45A0"/>
    <w:rsid w:val="005B30DF"/>
    <w:rsid w:val="005D4049"/>
    <w:rsid w:val="005E0690"/>
    <w:rsid w:val="005E7CA4"/>
    <w:rsid w:val="005F2B6B"/>
    <w:rsid w:val="005F4BDA"/>
    <w:rsid w:val="0060077A"/>
    <w:rsid w:val="00601AA9"/>
    <w:rsid w:val="00604183"/>
    <w:rsid w:val="006146D3"/>
    <w:rsid w:val="00616B3D"/>
    <w:rsid w:val="0062073C"/>
    <w:rsid w:val="006214B0"/>
    <w:rsid w:val="00631C2C"/>
    <w:rsid w:val="00636089"/>
    <w:rsid w:val="006375CF"/>
    <w:rsid w:val="006B7776"/>
    <w:rsid w:val="006C2A07"/>
    <w:rsid w:val="006C4C70"/>
    <w:rsid w:val="006D4B19"/>
    <w:rsid w:val="00720C38"/>
    <w:rsid w:val="00722C62"/>
    <w:rsid w:val="00725A72"/>
    <w:rsid w:val="007427A5"/>
    <w:rsid w:val="007643BF"/>
    <w:rsid w:val="00767483"/>
    <w:rsid w:val="00772821"/>
    <w:rsid w:val="00781B17"/>
    <w:rsid w:val="007A40A6"/>
    <w:rsid w:val="007A469A"/>
    <w:rsid w:val="007D3745"/>
    <w:rsid w:val="007D69A3"/>
    <w:rsid w:val="007D7276"/>
    <w:rsid w:val="008045E4"/>
    <w:rsid w:val="00827DDA"/>
    <w:rsid w:val="00834279"/>
    <w:rsid w:val="008451A2"/>
    <w:rsid w:val="00852752"/>
    <w:rsid w:val="00856CB2"/>
    <w:rsid w:val="008639D0"/>
    <w:rsid w:val="008654B1"/>
    <w:rsid w:val="00870E47"/>
    <w:rsid w:val="0088022D"/>
    <w:rsid w:val="00886591"/>
    <w:rsid w:val="008A77B5"/>
    <w:rsid w:val="008B04E7"/>
    <w:rsid w:val="008B39C9"/>
    <w:rsid w:val="008B6719"/>
    <w:rsid w:val="008C2A36"/>
    <w:rsid w:val="008D6CAF"/>
    <w:rsid w:val="00905EF5"/>
    <w:rsid w:val="0091463C"/>
    <w:rsid w:val="0092467C"/>
    <w:rsid w:val="00933DAB"/>
    <w:rsid w:val="00966CF9"/>
    <w:rsid w:val="00971717"/>
    <w:rsid w:val="00973C92"/>
    <w:rsid w:val="0098281F"/>
    <w:rsid w:val="00996A27"/>
    <w:rsid w:val="009C0284"/>
    <w:rsid w:val="009D3EA0"/>
    <w:rsid w:val="009D4180"/>
    <w:rsid w:val="009E5565"/>
    <w:rsid w:val="00A105E0"/>
    <w:rsid w:val="00A16FD6"/>
    <w:rsid w:val="00A177E6"/>
    <w:rsid w:val="00A27999"/>
    <w:rsid w:val="00A64A97"/>
    <w:rsid w:val="00A900A2"/>
    <w:rsid w:val="00A91A9A"/>
    <w:rsid w:val="00AE0389"/>
    <w:rsid w:val="00AE2D6A"/>
    <w:rsid w:val="00AE3EBF"/>
    <w:rsid w:val="00AF500F"/>
    <w:rsid w:val="00B01CF1"/>
    <w:rsid w:val="00B15450"/>
    <w:rsid w:val="00B34BB5"/>
    <w:rsid w:val="00B37EFE"/>
    <w:rsid w:val="00B40ED0"/>
    <w:rsid w:val="00B52D69"/>
    <w:rsid w:val="00B55D89"/>
    <w:rsid w:val="00B5769D"/>
    <w:rsid w:val="00B5792C"/>
    <w:rsid w:val="00B65F29"/>
    <w:rsid w:val="00B76C62"/>
    <w:rsid w:val="00BA3AEB"/>
    <w:rsid w:val="00BA3FB8"/>
    <w:rsid w:val="00BB165A"/>
    <w:rsid w:val="00BB4DEA"/>
    <w:rsid w:val="00BC7CF3"/>
    <w:rsid w:val="00BD4AFA"/>
    <w:rsid w:val="00BD4F0A"/>
    <w:rsid w:val="00BD65FE"/>
    <w:rsid w:val="00BF2E00"/>
    <w:rsid w:val="00BF5689"/>
    <w:rsid w:val="00C542F1"/>
    <w:rsid w:val="00C645FA"/>
    <w:rsid w:val="00C82DA0"/>
    <w:rsid w:val="00C8599B"/>
    <w:rsid w:val="00C92B68"/>
    <w:rsid w:val="00CB2FFB"/>
    <w:rsid w:val="00CB78FB"/>
    <w:rsid w:val="00CC6032"/>
    <w:rsid w:val="00CD6077"/>
    <w:rsid w:val="00CD695E"/>
    <w:rsid w:val="00CE3A98"/>
    <w:rsid w:val="00CE6037"/>
    <w:rsid w:val="00D151CA"/>
    <w:rsid w:val="00D56B42"/>
    <w:rsid w:val="00D638D2"/>
    <w:rsid w:val="00D673FE"/>
    <w:rsid w:val="00D82E5E"/>
    <w:rsid w:val="00DA32A0"/>
    <w:rsid w:val="00DA576F"/>
    <w:rsid w:val="00DB67A3"/>
    <w:rsid w:val="00DD0479"/>
    <w:rsid w:val="00DE7073"/>
    <w:rsid w:val="00DF4529"/>
    <w:rsid w:val="00DF6B38"/>
    <w:rsid w:val="00E310CA"/>
    <w:rsid w:val="00E329DE"/>
    <w:rsid w:val="00E4728D"/>
    <w:rsid w:val="00E53318"/>
    <w:rsid w:val="00E70BE2"/>
    <w:rsid w:val="00E723B9"/>
    <w:rsid w:val="00E725FC"/>
    <w:rsid w:val="00E73EC3"/>
    <w:rsid w:val="00E87818"/>
    <w:rsid w:val="00EB0FD3"/>
    <w:rsid w:val="00EB3CAB"/>
    <w:rsid w:val="00ED70A7"/>
    <w:rsid w:val="00EE5614"/>
    <w:rsid w:val="00EF6964"/>
    <w:rsid w:val="00F133CF"/>
    <w:rsid w:val="00F85E63"/>
    <w:rsid w:val="00FD7628"/>
    <w:rsid w:val="00FE0075"/>
    <w:rsid w:val="00FF4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152712"/>
  <w15:chartTrackingRefBased/>
  <w15:docId w15:val="{160146F3-FE53-40D8-87C7-3C506C50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4B0"/>
    <w:pPr>
      <w:spacing w:line="276" w:lineRule="auto"/>
      <w:ind w:left="420" w:hanging="420"/>
    </w:pPr>
    <w:rPr>
      <w:rFonts w:ascii="Calibri" w:eastAsia="ＭＳ Ｐ明朝" w:hAnsi="Calibri" w:cs="游ゴシック Light"/>
      <w:sz w:val="24"/>
      <w:szCs w:val="20"/>
    </w:rPr>
  </w:style>
  <w:style w:type="paragraph" w:styleId="1">
    <w:name w:val="heading 1"/>
    <w:basedOn w:val="a"/>
    <w:next w:val="a"/>
    <w:link w:val="10"/>
    <w:uiPriority w:val="9"/>
    <w:qFormat/>
    <w:rsid w:val="0062073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073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073C"/>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62073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073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073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073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073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073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073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073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073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2073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073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073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073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073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073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073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07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073C"/>
    <w:pPr>
      <w:numPr>
        <w:ilvl w:val="1"/>
      </w:numPr>
      <w:spacing w:after="160"/>
      <w:ind w:left="420" w:hanging="42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07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073C"/>
    <w:pPr>
      <w:spacing w:before="160" w:after="160"/>
      <w:jc w:val="center"/>
    </w:pPr>
    <w:rPr>
      <w:i/>
      <w:iCs/>
      <w:color w:val="404040" w:themeColor="text1" w:themeTint="BF"/>
    </w:rPr>
  </w:style>
  <w:style w:type="character" w:customStyle="1" w:styleId="a8">
    <w:name w:val="引用文 (文字)"/>
    <w:basedOn w:val="a0"/>
    <w:link w:val="a7"/>
    <w:uiPriority w:val="29"/>
    <w:rsid w:val="0062073C"/>
    <w:rPr>
      <w:i/>
      <w:iCs/>
      <w:color w:val="404040" w:themeColor="text1" w:themeTint="BF"/>
    </w:rPr>
  </w:style>
  <w:style w:type="paragraph" w:styleId="a9">
    <w:name w:val="List Paragraph"/>
    <w:basedOn w:val="a"/>
    <w:uiPriority w:val="34"/>
    <w:qFormat/>
    <w:rsid w:val="0062073C"/>
    <w:pPr>
      <w:ind w:left="720"/>
      <w:contextualSpacing/>
    </w:pPr>
  </w:style>
  <w:style w:type="character" w:styleId="21">
    <w:name w:val="Intense Emphasis"/>
    <w:basedOn w:val="a0"/>
    <w:uiPriority w:val="21"/>
    <w:qFormat/>
    <w:rsid w:val="0062073C"/>
    <w:rPr>
      <w:i/>
      <w:iCs/>
      <w:color w:val="0F4761" w:themeColor="accent1" w:themeShade="BF"/>
    </w:rPr>
  </w:style>
  <w:style w:type="paragraph" w:styleId="22">
    <w:name w:val="Intense Quote"/>
    <w:basedOn w:val="a"/>
    <w:next w:val="a"/>
    <w:link w:val="23"/>
    <w:uiPriority w:val="30"/>
    <w:qFormat/>
    <w:rsid w:val="00620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073C"/>
    <w:rPr>
      <w:i/>
      <w:iCs/>
      <w:color w:val="0F4761" w:themeColor="accent1" w:themeShade="BF"/>
    </w:rPr>
  </w:style>
  <w:style w:type="character" w:styleId="24">
    <w:name w:val="Intense Reference"/>
    <w:basedOn w:val="a0"/>
    <w:uiPriority w:val="32"/>
    <w:qFormat/>
    <w:rsid w:val="0062073C"/>
    <w:rPr>
      <w:b/>
      <w:bCs/>
      <w:smallCaps/>
      <w:color w:val="0F4761" w:themeColor="accent1" w:themeShade="BF"/>
      <w:spacing w:val="5"/>
    </w:rPr>
  </w:style>
  <w:style w:type="paragraph" w:styleId="aa">
    <w:name w:val="header"/>
    <w:basedOn w:val="a"/>
    <w:link w:val="ab"/>
    <w:uiPriority w:val="99"/>
    <w:unhideWhenUsed/>
    <w:rsid w:val="00FF4C37"/>
    <w:pPr>
      <w:tabs>
        <w:tab w:val="center" w:pos="4252"/>
        <w:tab w:val="right" w:pos="8504"/>
      </w:tabs>
      <w:snapToGrid w:val="0"/>
    </w:pPr>
  </w:style>
  <w:style w:type="character" w:customStyle="1" w:styleId="ab">
    <w:name w:val="ヘッダー (文字)"/>
    <w:basedOn w:val="a0"/>
    <w:link w:val="aa"/>
    <w:uiPriority w:val="99"/>
    <w:rsid w:val="00FF4C37"/>
  </w:style>
  <w:style w:type="paragraph" w:styleId="ac">
    <w:name w:val="footer"/>
    <w:basedOn w:val="a"/>
    <w:link w:val="ad"/>
    <w:uiPriority w:val="99"/>
    <w:unhideWhenUsed/>
    <w:rsid w:val="00FF4C37"/>
    <w:pPr>
      <w:tabs>
        <w:tab w:val="center" w:pos="4252"/>
        <w:tab w:val="right" w:pos="8504"/>
      </w:tabs>
      <w:snapToGrid w:val="0"/>
    </w:pPr>
  </w:style>
  <w:style w:type="character" w:customStyle="1" w:styleId="ad">
    <w:name w:val="フッター (文字)"/>
    <w:basedOn w:val="a0"/>
    <w:link w:val="ac"/>
    <w:uiPriority w:val="99"/>
    <w:rsid w:val="00FF4C37"/>
  </w:style>
  <w:style w:type="table" w:styleId="ae">
    <w:name w:val="Table Grid"/>
    <w:basedOn w:val="a1"/>
    <w:uiPriority w:val="59"/>
    <w:rsid w:val="00FF4C37"/>
    <w:pPr>
      <w:spacing w:line="276" w:lineRule="auto"/>
      <w:ind w:left="420" w:hanging="420"/>
    </w:pPr>
    <w:rPr>
      <w:rFonts w:ascii="Wingdings" w:hAnsi="Wingdings" w:cs="游ゴシック Light"/>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e"/>
    <w:uiPriority w:val="59"/>
    <w:rsid w:val="00BA3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e"/>
    <w:uiPriority w:val="59"/>
    <w:rsid w:val="00BA3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ab105">
    <w:name w:val="Text:Tab10.5"/>
    <w:basedOn w:val="a"/>
    <w:rsid w:val="00BA3FB8"/>
    <w:pPr>
      <w:widowControl w:val="0"/>
      <w:autoSpaceDN w:val="0"/>
      <w:spacing w:line="240" w:lineRule="exact"/>
      <w:ind w:left="0" w:firstLine="0"/>
      <w:jc w:val="both"/>
    </w:pPr>
    <w:rPr>
      <w:rFonts w:ascii="游ゴシック Light" w:eastAsia="Century" w:hAnsi="游ゴシック Light"/>
      <w:sz w:val="21"/>
    </w:rPr>
  </w:style>
  <w:style w:type="character" w:customStyle="1" w:styleId="p20">
    <w:name w:val="p20"/>
    <w:basedOn w:val="a0"/>
    <w:rsid w:val="00E310CA"/>
  </w:style>
  <w:style w:type="paragraph" w:customStyle="1" w:styleId="date1">
    <w:name w:val="date1"/>
    <w:basedOn w:val="a"/>
    <w:rsid w:val="00E310CA"/>
    <w:pPr>
      <w:spacing w:before="100" w:beforeAutospacing="1" w:after="100" w:afterAutospacing="1"/>
      <w:jc w:val="right"/>
    </w:pPr>
    <w:rPr>
      <w:rFonts w:ascii="ＭＳ Ｐ明朝" w:hAnsi="ＭＳ Ｐ明朝" w:cs="ＭＳ Ｐ明朝"/>
      <w:kern w:val="0"/>
      <w:szCs w:val="24"/>
    </w:rPr>
  </w:style>
  <w:style w:type="paragraph" w:customStyle="1" w:styleId="af">
    <w:name w:val="注意書き"/>
    <w:basedOn w:val="a"/>
    <w:link w:val="af0"/>
    <w:uiPriority w:val="1"/>
    <w:qFormat/>
    <w:rsid w:val="00DA32A0"/>
    <w:pPr>
      <w:ind w:leftChars="350" w:left="990" w:rightChars="100" w:right="220" w:hangingChars="100" w:hanging="220"/>
    </w:pPr>
    <w:rPr>
      <w:rFonts w:ascii="Century" w:eastAsia="Century" w:hAnsi="@平成明朝" w:cs="@平成明朝"/>
      <w:color w:val="FF0000"/>
      <w:kern w:val="0"/>
      <w:sz w:val="22"/>
      <w:szCs w:val="22"/>
    </w:rPr>
  </w:style>
  <w:style w:type="character" w:customStyle="1" w:styleId="af0">
    <w:name w:val="注意書き (文字)"/>
    <w:basedOn w:val="a0"/>
    <w:link w:val="af"/>
    <w:uiPriority w:val="1"/>
    <w:rsid w:val="00DA32A0"/>
    <w:rPr>
      <w:rFonts w:ascii="Century" w:eastAsia="Century" w:hAnsi="@平成明朝" w:cs="@平成明朝"/>
      <w:color w:val="FF0000"/>
      <w:kern w:val="0"/>
      <w:sz w:val="22"/>
    </w:rPr>
  </w:style>
  <w:style w:type="character" w:customStyle="1" w:styleId="ui-provider">
    <w:name w:val="ui-provider"/>
    <w:basedOn w:val="a0"/>
    <w:rsid w:val="00A16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B4075DCE771364483A845EABB364160" ma:contentTypeVersion="19" ma:contentTypeDescription="新しいドキュメントを作成します。" ma:contentTypeScope="" ma:versionID="256b45b1870e4951af1c80af00e4b77c">
  <xsd:schema xmlns:xsd="http://www.w3.org/2001/XMLSchema" xmlns:xs="http://www.w3.org/2001/XMLSchema" xmlns:p="http://schemas.microsoft.com/office/2006/metadata/properties" xmlns:ns2="243a22c4-0715-4563-8016-6da1f84ab103" xmlns:ns3="24f53fc4-3cd8-433b-aeb0-e48e9dfe8a24" targetNamespace="http://schemas.microsoft.com/office/2006/metadata/properties" ma:root="true" ma:fieldsID="44996dec0db2fd9132a923f221c6ccfc" ns2:_="" ns3:_="">
    <xsd:import namespace="243a22c4-0715-4563-8016-6da1f84ab103"/>
    <xsd:import namespace="24f53fc4-3cd8-433b-aeb0-e48e9dfe8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a22c4-0715-4563-8016-6da1f84ab10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92fb841-3ae9-4f4b-832b-2f860ab102cc}" ma:internalName="TaxCatchAll" ma:showField="CatchAllData" ma:web="243a22c4-0715-4563-8016-6da1f84ab1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f53fc4-3cd8-433b-aeb0-e48e9dfe8a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b6ffdc8-ae14-44c2-b9ef-6c040fcf9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43a22c4-0715-4563-8016-6da1f84ab103" xsi:nil="true"/>
    <lcf76f155ced4ddcb4097134ff3c332f xmlns="24f53fc4-3cd8-433b-aeb0-e48e9dfe8a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095ACA-1BA2-444E-B7AA-8AA05F735FB6}">
  <ds:schemaRefs>
    <ds:schemaRef ds:uri="http://schemas.openxmlformats.org/officeDocument/2006/bibliography"/>
  </ds:schemaRefs>
</ds:datastoreItem>
</file>

<file path=customXml/itemProps2.xml><?xml version="1.0" encoding="utf-8"?>
<ds:datastoreItem xmlns:ds="http://schemas.openxmlformats.org/officeDocument/2006/customXml" ds:itemID="{E5B413AC-35D7-43FF-9222-EBE016A31434}"/>
</file>

<file path=customXml/itemProps3.xml><?xml version="1.0" encoding="utf-8"?>
<ds:datastoreItem xmlns:ds="http://schemas.openxmlformats.org/officeDocument/2006/customXml" ds:itemID="{01BCBC39-5986-48AE-8CB6-E6343AA2077B}"/>
</file>

<file path=customXml/itemProps4.xml><?xml version="1.0" encoding="utf-8"?>
<ds:datastoreItem xmlns:ds="http://schemas.openxmlformats.org/officeDocument/2006/customXml" ds:itemID="{B78B4525-FBF8-41F5-9AD2-F7ED5F0512EC}"/>
</file>

<file path=docProps/app.xml><?xml version="1.0" encoding="utf-8"?>
<Properties xmlns="http://schemas.openxmlformats.org/officeDocument/2006/extended-properties" xmlns:vt="http://schemas.openxmlformats.org/officeDocument/2006/docPropsVTypes">
  <Template>Normal.dotm</Template>
  <TotalTime>21</TotalTime>
  <Pages>2</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恒史 大谷</dc:creator>
  <cp:keywords/>
  <dc:description/>
  <cp:lastModifiedBy>光繁 杉本</cp:lastModifiedBy>
  <cp:revision>12</cp:revision>
  <cp:lastPrinted>2025-12-29T04:23:00Z</cp:lastPrinted>
  <dcterms:created xsi:type="dcterms:W3CDTF">2026-01-08T01:25:00Z</dcterms:created>
  <dcterms:modified xsi:type="dcterms:W3CDTF">2026-03-06T00:50:00Z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0x0101009B4075DCE771364483A845EABB364160</vt:lpwstr>
  </property>
</Properties>
</file>